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8" w:rsidRPr="00CC5E5F" w:rsidRDefault="00E0560B" w:rsidP="00B349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E5F">
        <w:rPr>
          <w:rFonts w:ascii="Times New Roman" w:hAnsi="Times New Roman" w:cs="Times New Roman"/>
          <w:sz w:val="24"/>
          <w:szCs w:val="24"/>
        </w:rPr>
        <w:t xml:space="preserve">Considering the similarities of the companies it must be mentioned both companies are focused on offering </w:t>
      </w:r>
      <w:r w:rsidR="000F48DE" w:rsidRPr="00CC5E5F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B3496D">
        <w:rPr>
          <w:rFonts w:ascii="Times New Roman" w:hAnsi="Times New Roman" w:cs="Times New Roman"/>
          <w:sz w:val="24"/>
          <w:szCs w:val="24"/>
        </w:rPr>
        <w:t>apparels</w:t>
      </w:r>
      <w:r w:rsidR="000F48DE" w:rsidRPr="00CC5E5F">
        <w:rPr>
          <w:rFonts w:ascii="Times New Roman" w:hAnsi="Times New Roman" w:cs="Times New Roman"/>
          <w:sz w:val="24"/>
          <w:szCs w:val="24"/>
        </w:rPr>
        <w:t xml:space="preserve"> for men and women, gifts, souvenirs, accessories, beauty products, ornaments, and sports items.</w:t>
      </w:r>
      <w:r w:rsidR="00737798"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1C5FAA" w:rsidRPr="00CC5E5F">
        <w:rPr>
          <w:rFonts w:ascii="Times New Roman" w:hAnsi="Times New Roman" w:cs="Times New Roman"/>
          <w:sz w:val="24"/>
          <w:szCs w:val="24"/>
        </w:rPr>
        <w:t>From the design of the website of both companies</w:t>
      </w:r>
      <w:r w:rsidR="00FB30B0">
        <w:rPr>
          <w:rFonts w:ascii="Times New Roman" w:hAnsi="Times New Roman" w:cs="Times New Roman"/>
          <w:sz w:val="24"/>
          <w:szCs w:val="24"/>
        </w:rPr>
        <w:t>,</w:t>
      </w:r>
      <w:r w:rsidR="001C5FAA" w:rsidRPr="00CC5E5F">
        <w:rPr>
          <w:rFonts w:ascii="Times New Roman" w:hAnsi="Times New Roman" w:cs="Times New Roman"/>
          <w:sz w:val="24"/>
          <w:szCs w:val="24"/>
        </w:rPr>
        <w:t xml:space="preserve"> it is evident both organizations are focused on </w:t>
      </w:r>
      <w:r w:rsidR="00281E96">
        <w:rPr>
          <w:rFonts w:ascii="Times New Roman" w:hAnsi="Times New Roman" w:cs="Times New Roman"/>
          <w:sz w:val="24"/>
          <w:szCs w:val="24"/>
        </w:rPr>
        <w:t>p</w:t>
      </w:r>
      <w:r w:rsidR="001C5FAA" w:rsidRPr="00CC5E5F">
        <w:rPr>
          <w:rFonts w:ascii="Times New Roman" w:hAnsi="Times New Roman" w:cs="Times New Roman"/>
          <w:sz w:val="24"/>
          <w:szCs w:val="24"/>
        </w:rPr>
        <w:t xml:space="preserve">lanning </w:t>
      </w:r>
      <w:r w:rsidR="00281E96">
        <w:rPr>
          <w:rFonts w:ascii="Times New Roman" w:hAnsi="Times New Roman" w:cs="Times New Roman"/>
          <w:sz w:val="24"/>
          <w:szCs w:val="24"/>
        </w:rPr>
        <w:t>a</w:t>
      </w:r>
      <w:r w:rsidR="001C5FAA" w:rsidRPr="00CC5E5F">
        <w:rPr>
          <w:rFonts w:ascii="Times New Roman" w:hAnsi="Times New Roman" w:cs="Times New Roman"/>
          <w:sz w:val="24"/>
          <w:szCs w:val="24"/>
        </w:rPr>
        <w:t xml:space="preserve">s a key management role. </w:t>
      </w:r>
    </w:p>
    <w:p w:rsidR="001A0C6D" w:rsidRPr="00CC5E5F" w:rsidRDefault="001A0C6D" w:rsidP="00CC5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5E5F">
        <w:rPr>
          <w:rFonts w:ascii="Times New Roman" w:hAnsi="Times New Roman" w:cs="Times New Roman"/>
          <w:sz w:val="24"/>
          <w:szCs w:val="24"/>
        </w:rPr>
        <w:t xml:space="preserve">With organizational </w:t>
      </w:r>
      <w:r w:rsidR="003324EA">
        <w:rPr>
          <w:rFonts w:ascii="Times New Roman" w:hAnsi="Times New Roman" w:cs="Times New Roman"/>
          <w:sz w:val="24"/>
          <w:szCs w:val="24"/>
        </w:rPr>
        <w:t>planning,</w:t>
      </w:r>
      <w:r w:rsidRPr="00CC5E5F">
        <w:rPr>
          <w:rFonts w:ascii="Times New Roman" w:hAnsi="Times New Roman" w:cs="Times New Roman"/>
          <w:sz w:val="24"/>
          <w:szCs w:val="24"/>
        </w:rPr>
        <w:t xml:space="preserve"> mangers of an organization strategically </w:t>
      </w:r>
      <w:r w:rsidR="00281E96">
        <w:rPr>
          <w:rFonts w:ascii="Times New Roman" w:hAnsi="Times New Roman" w:cs="Times New Roman"/>
          <w:sz w:val="24"/>
          <w:szCs w:val="24"/>
        </w:rPr>
        <w:t>set goals of</w:t>
      </w:r>
      <w:r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281E96" w:rsidRPr="00CC5E5F">
        <w:rPr>
          <w:rFonts w:ascii="Times New Roman" w:hAnsi="Times New Roman" w:cs="Times New Roman"/>
          <w:sz w:val="24"/>
          <w:szCs w:val="24"/>
        </w:rPr>
        <w:t>profitabi</w:t>
      </w:r>
      <w:r w:rsidR="00281E96">
        <w:rPr>
          <w:rFonts w:ascii="Times New Roman" w:hAnsi="Times New Roman" w:cs="Times New Roman"/>
          <w:sz w:val="24"/>
          <w:szCs w:val="24"/>
        </w:rPr>
        <w:t>lity</w:t>
      </w:r>
      <w:r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3324EA">
        <w:rPr>
          <w:rFonts w:ascii="Times New Roman" w:hAnsi="Times New Roman" w:cs="Times New Roman"/>
          <w:sz w:val="24"/>
          <w:szCs w:val="24"/>
        </w:rPr>
        <w:t>for</w:t>
      </w:r>
      <w:r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281E96">
        <w:rPr>
          <w:rFonts w:ascii="Times New Roman" w:hAnsi="Times New Roman" w:cs="Times New Roman"/>
          <w:sz w:val="24"/>
          <w:szCs w:val="24"/>
        </w:rPr>
        <w:t xml:space="preserve">a </w:t>
      </w:r>
      <w:r w:rsidRPr="00CC5E5F">
        <w:rPr>
          <w:rFonts w:ascii="Times New Roman" w:hAnsi="Times New Roman" w:cs="Times New Roman"/>
          <w:sz w:val="24"/>
          <w:szCs w:val="24"/>
        </w:rPr>
        <w:t>successful future</w:t>
      </w:r>
      <w:r w:rsidR="00D93A49">
        <w:rPr>
          <w:rFonts w:ascii="Times New Roman" w:hAnsi="Times New Roman" w:cs="Times New Roman"/>
          <w:sz w:val="24"/>
          <w:szCs w:val="24"/>
        </w:rPr>
        <w:t xml:space="preserve"> (</w:t>
      </w:r>
      <w:r w:rsidR="00470C2E">
        <w:rPr>
          <w:rFonts w:ascii="Times New Roman" w:hAnsi="Times New Roman" w:cs="Times New Roman"/>
          <w:sz w:val="24"/>
          <w:szCs w:val="24"/>
        </w:rPr>
        <w:t>Miller</w:t>
      </w:r>
      <w:r w:rsidR="00D93A49">
        <w:rPr>
          <w:rFonts w:ascii="Times New Roman" w:hAnsi="Times New Roman" w:cs="Times New Roman"/>
          <w:sz w:val="24"/>
          <w:szCs w:val="24"/>
        </w:rPr>
        <w:t xml:space="preserve">, </w:t>
      </w:r>
      <w:r w:rsidR="00D93A49" w:rsidRPr="00CC5E5F">
        <w:rPr>
          <w:rFonts w:ascii="Times New Roman" w:hAnsi="Times New Roman" w:cs="Times New Roman"/>
          <w:sz w:val="24"/>
          <w:szCs w:val="24"/>
        </w:rPr>
        <w:t>2</w:t>
      </w:r>
      <w:r w:rsidR="00D93A49">
        <w:rPr>
          <w:rFonts w:ascii="Times New Roman" w:hAnsi="Times New Roman" w:cs="Times New Roman"/>
          <w:sz w:val="24"/>
          <w:szCs w:val="24"/>
        </w:rPr>
        <w:t>011)</w:t>
      </w:r>
      <w:r w:rsidRPr="00CC5E5F">
        <w:rPr>
          <w:rFonts w:ascii="Times New Roman" w:hAnsi="Times New Roman" w:cs="Times New Roman"/>
          <w:sz w:val="24"/>
          <w:szCs w:val="24"/>
        </w:rPr>
        <w:t>. The similarities include</w:t>
      </w:r>
      <w:r w:rsidR="003324EA">
        <w:rPr>
          <w:rFonts w:ascii="Times New Roman" w:hAnsi="Times New Roman" w:cs="Times New Roman"/>
          <w:sz w:val="24"/>
          <w:szCs w:val="24"/>
        </w:rPr>
        <w:t>d</w:t>
      </w:r>
      <w:r w:rsidRPr="00CC5E5F">
        <w:rPr>
          <w:rFonts w:ascii="Times New Roman" w:hAnsi="Times New Roman" w:cs="Times New Roman"/>
          <w:sz w:val="24"/>
          <w:szCs w:val="24"/>
        </w:rPr>
        <w:t xml:space="preserve"> in their designing and thought process</w:t>
      </w:r>
      <w:r w:rsidR="00281E96">
        <w:rPr>
          <w:rFonts w:ascii="Times New Roman" w:hAnsi="Times New Roman" w:cs="Times New Roman"/>
          <w:sz w:val="24"/>
          <w:szCs w:val="24"/>
        </w:rPr>
        <w:t xml:space="preserve"> with b</w:t>
      </w:r>
      <w:r w:rsidRPr="00CC5E5F">
        <w:rPr>
          <w:rFonts w:ascii="Times New Roman" w:hAnsi="Times New Roman" w:cs="Times New Roman"/>
          <w:sz w:val="24"/>
          <w:szCs w:val="24"/>
        </w:rPr>
        <w:t>oth companies trying to portray as much as possible from the services and offers available within the</w:t>
      </w:r>
      <w:r w:rsidR="00281E96">
        <w:rPr>
          <w:rFonts w:ascii="Times New Roman" w:hAnsi="Times New Roman" w:cs="Times New Roman"/>
          <w:sz w:val="24"/>
          <w:szCs w:val="24"/>
        </w:rPr>
        <w:t>ir</w:t>
      </w:r>
      <w:r w:rsidRPr="00CC5E5F">
        <w:rPr>
          <w:rFonts w:ascii="Times New Roman" w:hAnsi="Times New Roman" w:cs="Times New Roman"/>
          <w:sz w:val="24"/>
          <w:szCs w:val="24"/>
        </w:rPr>
        <w:t xml:space="preserve"> enterprises.</w:t>
      </w:r>
      <w:r w:rsidR="00015AE2" w:rsidRPr="00C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5C" w:rsidRPr="00CC5E5F" w:rsidRDefault="00281E96" w:rsidP="00CC5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015AE2" w:rsidRPr="00CC5E5F">
        <w:rPr>
          <w:rFonts w:ascii="Times New Roman" w:hAnsi="Times New Roman" w:cs="Times New Roman"/>
          <w:sz w:val="24"/>
          <w:szCs w:val="24"/>
        </w:rPr>
        <w:t xml:space="preserve">garding the </w:t>
      </w:r>
      <w:r w:rsidR="0003123D" w:rsidRPr="00CC5E5F">
        <w:rPr>
          <w:rFonts w:ascii="Times New Roman" w:hAnsi="Times New Roman" w:cs="Times New Roman"/>
          <w:sz w:val="24"/>
          <w:szCs w:val="24"/>
        </w:rPr>
        <w:t>differences</w:t>
      </w:r>
      <w:r w:rsidR="003324EA">
        <w:rPr>
          <w:rFonts w:ascii="Times New Roman" w:hAnsi="Times New Roman" w:cs="Times New Roman"/>
          <w:sz w:val="24"/>
          <w:szCs w:val="24"/>
        </w:rPr>
        <w:t>;</w:t>
      </w:r>
      <w:r w:rsidR="0003123D"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DE17A5" w:rsidRPr="00CC5E5F">
        <w:rPr>
          <w:rFonts w:ascii="Times New Roman" w:hAnsi="Times New Roman" w:cs="Times New Roman"/>
          <w:sz w:val="24"/>
          <w:szCs w:val="24"/>
        </w:rPr>
        <w:t>it is essential for a company to delve deep within the workforce development and expansion plans to opportunity goals for stages of growth. Ron Jon surf shop</w:t>
      </w:r>
      <w:r w:rsidR="00FB30B0">
        <w:rPr>
          <w:rFonts w:ascii="Times New Roman" w:hAnsi="Times New Roman" w:cs="Times New Roman"/>
          <w:sz w:val="24"/>
          <w:szCs w:val="24"/>
        </w:rPr>
        <w:t xml:space="preserve"> appears to be</w:t>
      </w:r>
      <w:r w:rsidR="00DE17A5" w:rsidRPr="00CC5E5F">
        <w:rPr>
          <w:rFonts w:ascii="Times New Roman" w:hAnsi="Times New Roman" w:cs="Times New Roman"/>
          <w:sz w:val="24"/>
          <w:szCs w:val="24"/>
        </w:rPr>
        <w:t xml:space="preserve"> more ahead in business expansion in comparison to the Hilo Hattie</w:t>
      </w:r>
      <w:r w:rsidR="00FB30B0">
        <w:rPr>
          <w:rFonts w:ascii="Times New Roman" w:hAnsi="Times New Roman" w:cs="Times New Roman"/>
          <w:sz w:val="24"/>
          <w:szCs w:val="24"/>
        </w:rPr>
        <w:t xml:space="preserve"> organization as</w:t>
      </w:r>
      <w:r w:rsidR="00875F03" w:rsidRPr="00CC5E5F">
        <w:rPr>
          <w:rFonts w:ascii="Times New Roman" w:hAnsi="Times New Roman" w:cs="Times New Roman"/>
          <w:sz w:val="24"/>
          <w:szCs w:val="24"/>
        </w:rPr>
        <w:t xml:space="preserve"> Ron Jon shop it can be observed </w:t>
      </w:r>
      <w:r w:rsidR="00FB30B0">
        <w:rPr>
          <w:rFonts w:ascii="Times New Roman" w:hAnsi="Times New Roman" w:cs="Times New Roman"/>
          <w:sz w:val="24"/>
          <w:szCs w:val="24"/>
        </w:rPr>
        <w:t>to permit</w:t>
      </w:r>
      <w:r w:rsidR="00875F03" w:rsidRPr="00CC5E5F">
        <w:rPr>
          <w:rFonts w:ascii="Times New Roman" w:hAnsi="Times New Roman" w:cs="Times New Roman"/>
          <w:sz w:val="24"/>
          <w:szCs w:val="24"/>
        </w:rPr>
        <w:t xml:space="preserve"> customers </w:t>
      </w:r>
      <w:r w:rsidR="00FB30B0">
        <w:rPr>
          <w:rFonts w:ascii="Times New Roman" w:hAnsi="Times New Roman" w:cs="Times New Roman"/>
          <w:sz w:val="24"/>
          <w:szCs w:val="24"/>
        </w:rPr>
        <w:t>the ability</w:t>
      </w:r>
      <w:r w:rsidR="00875F03" w:rsidRPr="00CC5E5F">
        <w:rPr>
          <w:rFonts w:ascii="Times New Roman" w:hAnsi="Times New Roman" w:cs="Times New Roman"/>
          <w:sz w:val="24"/>
          <w:szCs w:val="24"/>
        </w:rPr>
        <w:t xml:space="preserve"> to share the</w:t>
      </w:r>
      <w:r w:rsidR="00FB30B0">
        <w:rPr>
          <w:rFonts w:ascii="Times New Roman" w:hAnsi="Times New Roman" w:cs="Times New Roman"/>
          <w:sz w:val="24"/>
          <w:szCs w:val="24"/>
        </w:rPr>
        <w:t>ir</w:t>
      </w:r>
      <w:r w:rsidR="00875F03" w:rsidRPr="00CC5E5F">
        <w:rPr>
          <w:rFonts w:ascii="Times New Roman" w:hAnsi="Times New Roman" w:cs="Times New Roman"/>
          <w:sz w:val="24"/>
          <w:szCs w:val="24"/>
        </w:rPr>
        <w:t xml:space="preserve"> likes and dislikes</w:t>
      </w:r>
      <w:r w:rsidR="00FB30B0">
        <w:rPr>
          <w:rFonts w:ascii="Times New Roman" w:hAnsi="Times New Roman" w:cs="Times New Roman"/>
          <w:sz w:val="24"/>
          <w:szCs w:val="24"/>
        </w:rPr>
        <w:t xml:space="preserve"> with social media</w:t>
      </w:r>
      <w:r w:rsidR="00875F03" w:rsidRPr="00CC5E5F">
        <w:rPr>
          <w:rFonts w:ascii="Times New Roman" w:hAnsi="Times New Roman" w:cs="Times New Roman"/>
          <w:sz w:val="24"/>
          <w:szCs w:val="24"/>
        </w:rPr>
        <w:t xml:space="preserve"> through Facebook, Pinterest, Twitter, You</w:t>
      </w:r>
      <w:r w:rsidR="00FB30B0">
        <w:rPr>
          <w:rFonts w:ascii="Times New Roman" w:hAnsi="Times New Roman" w:cs="Times New Roman"/>
          <w:sz w:val="24"/>
          <w:szCs w:val="24"/>
        </w:rPr>
        <w:t xml:space="preserve"> </w:t>
      </w:r>
      <w:r w:rsidR="00875F03" w:rsidRPr="00CC5E5F">
        <w:rPr>
          <w:rFonts w:ascii="Times New Roman" w:hAnsi="Times New Roman" w:cs="Times New Roman"/>
          <w:sz w:val="24"/>
          <w:szCs w:val="24"/>
        </w:rPr>
        <w:t>tube and Instagram</w:t>
      </w:r>
      <w:r w:rsidR="00FB30B0">
        <w:rPr>
          <w:rFonts w:ascii="Times New Roman" w:hAnsi="Times New Roman" w:cs="Times New Roman"/>
          <w:sz w:val="24"/>
          <w:szCs w:val="24"/>
        </w:rPr>
        <w:t xml:space="preserve"> while </w:t>
      </w:r>
      <w:r w:rsidR="00035B03" w:rsidRPr="00CC5E5F">
        <w:rPr>
          <w:rFonts w:ascii="Times New Roman" w:hAnsi="Times New Roman" w:cs="Times New Roman"/>
          <w:sz w:val="24"/>
          <w:szCs w:val="24"/>
        </w:rPr>
        <w:t xml:space="preserve">such possibility is </w:t>
      </w:r>
      <w:r w:rsidR="00FB30B0">
        <w:rPr>
          <w:rFonts w:ascii="Times New Roman" w:hAnsi="Times New Roman" w:cs="Times New Roman"/>
          <w:sz w:val="24"/>
          <w:szCs w:val="24"/>
        </w:rPr>
        <w:t>not</w:t>
      </w:r>
      <w:r w:rsidR="001B0A2C"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035B03" w:rsidRPr="00CC5E5F">
        <w:rPr>
          <w:rFonts w:ascii="Times New Roman" w:hAnsi="Times New Roman" w:cs="Times New Roman"/>
          <w:sz w:val="24"/>
          <w:szCs w:val="24"/>
        </w:rPr>
        <w:t>observed for the website of Hilo Hattie</w:t>
      </w:r>
      <w:r w:rsidR="00FB30B0">
        <w:rPr>
          <w:rFonts w:ascii="Times New Roman" w:hAnsi="Times New Roman" w:cs="Times New Roman"/>
          <w:sz w:val="24"/>
          <w:szCs w:val="24"/>
        </w:rPr>
        <w:t>, customers</w:t>
      </w:r>
      <w:r w:rsidR="001B0A2C" w:rsidRPr="00CC5E5F">
        <w:rPr>
          <w:rFonts w:ascii="Times New Roman" w:hAnsi="Times New Roman" w:cs="Times New Roman"/>
          <w:sz w:val="24"/>
          <w:szCs w:val="24"/>
        </w:rPr>
        <w:t xml:space="preserve"> are not able to share their opinions through Instagram. The accessibility of customer care services are more conveniently available on </w:t>
      </w:r>
      <w:r w:rsidR="00FB30B0">
        <w:rPr>
          <w:rFonts w:ascii="Times New Roman" w:hAnsi="Times New Roman" w:cs="Times New Roman"/>
          <w:sz w:val="24"/>
          <w:szCs w:val="24"/>
        </w:rPr>
        <w:t xml:space="preserve">the </w:t>
      </w:r>
      <w:r w:rsidR="001B0A2C" w:rsidRPr="00CC5E5F">
        <w:rPr>
          <w:rFonts w:ascii="Times New Roman" w:hAnsi="Times New Roman" w:cs="Times New Roman"/>
          <w:sz w:val="24"/>
          <w:szCs w:val="24"/>
        </w:rPr>
        <w:t>Ron Jon surf shop</w:t>
      </w:r>
      <w:r w:rsidR="00FB30B0">
        <w:rPr>
          <w:rFonts w:ascii="Times New Roman" w:hAnsi="Times New Roman" w:cs="Times New Roman"/>
          <w:sz w:val="24"/>
          <w:szCs w:val="24"/>
        </w:rPr>
        <w:t xml:space="preserve"> website compared to the </w:t>
      </w:r>
      <w:r w:rsidR="001B0A2C" w:rsidRPr="00CC5E5F">
        <w:rPr>
          <w:rFonts w:ascii="Times New Roman" w:hAnsi="Times New Roman" w:cs="Times New Roman"/>
          <w:sz w:val="24"/>
          <w:szCs w:val="24"/>
        </w:rPr>
        <w:t>Hilo Hattie</w:t>
      </w:r>
      <w:r w:rsidR="00FB30B0">
        <w:rPr>
          <w:rFonts w:ascii="Times New Roman" w:hAnsi="Times New Roman" w:cs="Times New Roman"/>
          <w:sz w:val="24"/>
          <w:szCs w:val="24"/>
        </w:rPr>
        <w:t xml:space="preserve"> site which several steps are necessary to</w:t>
      </w:r>
      <w:r w:rsidR="001B0A2C" w:rsidRPr="00CC5E5F">
        <w:rPr>
          <w:rFonts w:ascii="Times New Roman" w:hAnsi="Times New Roman" w:cs="Times New Roman"/>
          <w:sz w:val="24"/>
          <w:szCs w:val="24"/>
        </w:rPr>
        <w:t xml:space="preserve"> reach out the customer care services.</w:t>
      </w:r>
      <w:r w:rsidR="004E02C5" w:rsidRPr="00CC5E5F">
        <w:rPr>
          <w:rFonts w:ascii="Times New Roman" w:hAnsi="Times New Roman" w:cs="Times New Roman"/>
          <w:sz w:val="24"/>
          <w:szCs w:val="24"/>
        </w:rPr>
        <w:t xml:space="preserve"> </w:t>
      </w:r>
      <w:r w:rsidR="00FB30B0">
        <w:rPr>
          <w:rFonts w:ascii="Times New Roman" w:hAnsi="Times New Roman" w:cs="Times New Roman"/>
          <w:sz w:val="24"/>
          <w:szCs w:val="24"/>
        </w:rPr>
        <w:t xml:space="preserve">The lack of </w:t>
      </w:r>
      <w:r w:rsidR="00BF1B47">
        <w:rPr>
          <w:rFonts w:ascii="Times New Roman" w:hAnsi="Times New Roman" w:cs="Times New Roman"/>
          <w:sz w:val="24"/>
          <w:szCs w:val="24"/>
        </w:rPr>
        <w:t xml:space="preserve">a </w:t>
      </w:r>
      <w:r w:rsidR="00FB30B0">
        <w:rPr>
          <w:rFonts w:ascii="Times New Roman" w:hAnsi="Times New Roman" w:cs="Times New Roman"/>
          <w:sz w:val="24"/>
          <w:szCs w:val="24"/>
        </w:rPr>
        <w:t>user friendly site</w:t>
      </w:r>
      <w:r w:rsidR="00035B03" w:rsidRPr="00CC5E5F">
        <w:rPr>
          <w:rFonts w:ascii="Times New Roman" w:hAnsi="Times New Roman" w:cs="Times New Roman"/>
          <w:sz w:val="24"/>
          <w:szCs w:val="24"/>
        </w:rPr>
        <w:t xml:space="preserve"> portrays a lack of proper organization for the</w:t>
      </w:r>
      <w:r w:rsidR="003324EA">
        <w:rPr>
          <w:rFonts w:ascii="Times New Roman" w:hAnsi="Times New Roman" w:cs="Times New Roman"/>
          <w:sz w:val="24"/>
          <w:szCs w:val="24"/>
        </w:rPr>
        <w:t>ir</w:t>
      </w:r>
      <w:r w:rsidR="00035B03" w:rsidRPr="00CC5E5F">
        <w:rPr>
          <w:rFonts w:ascii="Times New Roman" w:hAnsi="Times New Roman" w:cs="Times New Roman"/>
          <w:sz w:val="24"/>
          <w:szCs w:val="24"/>
        </w:rPr>
        <w:t xml:space="preserve"> sustaining of business</w:t>
      </w:r>
      <w:r w:rsidR="00BF1B47">
        <w:rPr>
          <w:rFonts w:ascii="Times New Roman" w:hAnsi="Times New Roman" w:cs="Times New Roman"/>
          <w:sz w:val="24"/>
          <w:szCs w:val="24"/>
        </w:rPr>
        <w:t xml:space="preserve"> planning t</w:t>
      </w:r>
      <w:r w:rsidR="008B0A7A" w:rsidRPr="00CC5E5F">
        <w:rPr>
          <w:rFonts w:ascii="Times New Roman" w:hAnsi="Times New Roman" w:cs="Times New Roman"/>
          <w:sz w:val="24"/>
          <w:szCs w:val="24"/>
        </w:rPr>
        <w:t xml:space="preserve">o potential </w:t>
      </w:r>
      <w:r w:rsidR="00470C2E" w:rsidRPr="00CC5E5F">
        <w:rPr>
          <w:rFonts w:ascii="Times New Roman" w:hAnsi="Times New Roman" w:cs="Times New Roman"/>
          <w:sz w:val="24"/>
          <w:szCs w:val="24"/>
        </w:rPr>
        <w:t>customers;</w:t>
      </w:r>
      <w:r w:rsidR="008B0A7A" w:rsidRPr="00CC5E5F">
        <w:rPr>
          <w:rFonts w:ascii="Times New Roman" w:hAnsi="Times New Roman" w:cs="Times New Roman"/>
          <w:sz w:val="24"/>
          <w:szCs w:val="24"/>
        </w:rPr>
        <w:t xml:space="preserve"> it is important to spread the information of products and services </w:t>
      </w:r>
      <w:r w:rsidR="00470C2E">
        <w:rPr>
          <w:rFonts w:ascii="Times New Roman" w:hAnsi="Times New Roman" w:cs="Times New Roman"/>
          <w:sz w:val="24"/>
          <w:szCs w:val="24"/>
        </w:rPr>
        <w:t>between various</w:t>
      </w:r>
      <w:r w:rsidR="008B0A7A" w:rsidRPr="00CC5E5F">
        <w:rPr>
          <w:rFonts w:ascii="Times New Roman" w:hAnsi="Times New Roman" w:cs="Times New Roman"/>
          <w:sz w:val="24"/>
          <w:szCs w:val="24"/>
        </w:rPr>
        <w:t xml:space="preserve"> social media platforms</w:t>
      </w:r>
      <w:r w:rsidR="00BF1B47">
        <w:rPr>
          <w:rFonts w:ascii="Times New Roman" w:hAnsi="Times New Roman" w:cs="Times New Roman"/>
          <w:sz w:val="24"/>
          <w:szCs w:val="24"/>
        </w:rPr>
        <w:t>. T</w:t>
      </w:r>
      <w:r w:rsidR="00644818" w:rsidRPr="00CC5E5F">
        <w:rPr>
          <w:rFonts w:ascii="Times New Roman" w:hAnsi="Times New Roman" w:cs="Times New Roman"/>
          <w:sz w:val="24"/>
          <w:szCs w:val="24"/>
        </w:rPr>
        <w:t xml:space="preserve">he </w:t>
      </w:r>
      <w:r w:rsidR="00BF1B47">
        <w:rPr>
          <w:rFonts w:ascii="Times New Roman" w:hAnsi="Times New Roman" w:cs="Times New Roman"/>
          <w:sz w:val="24"/>
          <w:szCs w:val="24"/>
        </w:rPr>
        <w:t xml:space="preserve">impression of the </w:t>
      </w:r>
      <w:r w:rsidR="00644818" w:rsidRPr="00CC5E5F">
        <w:rPr>
          <w:rFonts w:ascii="Times New Roman" w:hAnsi="Times New Roman" w:cs="Times New Roman"/>
          <w:sz w:val="24"/>
          <w:szCs w:val="24"/>
        </w:rPr>
        <w:t>Hilo Hattie</w:t>
      </w:r>
      <w:r w:rsidR="00BF1B47">
        <w:rPr>
          <w:rFonts w:ascii="Times New Roman" w:hAnsi="Times New Roman" w:cs="Times New Roman"/>
          <w:sz w:val="24"/>
          <w:szCs w:val="24"/>
        </w:rPr>
        <w:t xml:space="preserve"> site fails t</w:t>
      </w:r>
      <w:r w:rsidR="004E02C5" w:rsidRPr="00CC5E5F">
        <w:rPr>
          <w:rFonts w:ascii="Times New Roman" w:hAnsi="Times New Roman" w:cs="Times New Roman"/>
          <w:sz w:val="24"/>
          <w:szCs w:val="24"/>
        </w:rPr>
        <w:t>o attain customer loyalty</w:t>
      </w:r>
      <w:r w:rsidR="00470C2E">
        <w:rPr>
          <w:rFonts w:ascii="Times New Roman" w:hAnsi="Times New Roman" w:cs="Times New Roman"/>
          <w:sz w:val="24"/>
          <w:szCs w:val="24"/>
        </w:rPr>
        <w:t xml:space="preserve"> from their</w:t>
      </w:r>
      <w:r w:rsidR="00BF1B47">
        <w:rPr>
          <w:rFonts w:ascii="Times New Roman" w:hAnsi="Times New Roman" w:cs="Times New Roman"/>
          <w:sz w:val="24"/>
          <w:szCs w:val="24"/>
        </w:rPr>
        <w:t xml:space="preserve"> lack of </w:t>
      </w:r>
      <w:r w:rsidR="004E02C5" w:rsidRPr="00CC5E5F">
        <w:rPr>
          <w:rFonts w:ascii="Times New Roman" w:hAnsi="Times New Roman" w:cs="Times New Roman"/>
          <w:sz w:val="24"/>
          <w:szCs w:val="24"/>
        </w:rPr>
        <w:t xml:space="preserve">customer services </w:t>
      </w:r>
      <w:r w:rsidR="003324EA">
        <w:rPr>
          <w:rFonts w:ascii="Times New Roman" w:hAnsi="Times New Roman" w:cs="Times New Roman"/>
          <w:sz w:val="24"/>
          <w:szCs w:val="24"/>
        </w:rPr>
        <w:t xml:space="preserve">by the apprehensively </w:t>
      </w:r>
      <w:r w:rsidR="00BF1B47" w:rsidRPr="00CC5E5F">
        <w:rPr>
          <w:rFonts w:ascii="Times New Roman" w:hAnsi="Times New Roman" w:cs="Times New Roman"/>
          <w:sz w:val="24"/>
          <w:szCs w:val="24"/>
        </w:rPr>
        <w:t>accessibi</w:t>
      </w:r>
      <w:r w:rsidR="00BF1B47">
        <w:rPr>
          <w:rFonts w:ascii="Times New Roman" w:hAnsi="Times New Roman" w:cs="Times New Roman"/>
          <w:sz w:val="24"/>
          <w:szCs w:val="24"/>
        </w:rPr>
        <w:t xml:space="preserve">lity from poor </w:t>
      </w:r>
      <w:r w:rsidR="004E02C5" w:rsidRPr="00CC5E5F">
        <w:rPr>
          <w:rFonts w:ascii="Times New Roman" w:hAnsi="Times New Roman" w:cs="Times New Roman"/>
          <w:sz w:val="24"/>
          <w:szCs w:val="24"/>
        </w:rPr>
        <w:t>organization planning.</w:t>
      </w:r>
      <w:r w:rsidR="0093695C" w:rsidRPr="00C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2E" w:rsidRDefault="00470C2E" w:rsidP="00CC5E5F">
      <w:pPr>
        <w:widowControl w:val="0"/>
        <w:autoSpaceDE w:val="0"/>
        <w:autoSpaceDN w:val="0"/>
        <w:adjustRightInd w:val="0"/>
        <w:spacing w:line="480" w:lineRule="auto"/>
        <w:ind w:left="500" w:hanging="500"/>
        <w:rPr>
          <w:rFonts w:ascii="Times New Roman" w:hAnsi="Times New Roman" w:cs="Times New Roman"/>
          <w:sz w:val="24"/>
          <w:szCs w:val="24"/>
        </w:rPr>
      </w:pPr>
      <w:r w:rsidRPr="00470C2E">
        <w:rPr>
          <w:rFonts w:ascii="Times New Roman" w:hAnsi="Times New Roman" w:cs="Times New Roman"/>
          <w:sz w:val="24"/>
          <w:szCs w:val="24"/>
        </w:rPr>
        <w:t xml:space="preserve">Miller, H. E. (2011). </w:t>
      </w:r>
      <w:r w:rsidRPr="00470C2E">
        <w:rPr>
          <w:rFonts w:ascii="Times New Roman" w:hAnsi="Times New Roman" w:cs="Times New Roman"/>
          <w:i/>
          <w:sz w:val="24"/>
          <w:szCs w:val="24"/>
        </w:rPr>
        <w:t>Integrating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C2E">
        <w:rPr>
          <w:rFonts w:ascii="Times New Roman" w:hAnsi="Times New Roman" w:cs="Times New Roman"/>
          <w:i/>
          <w:sz w:val="24"/>
          <w:szCs w:val="24"/>
        </w:rPr>
        <w:t>sustainability into business continuity planning</w:t>
      </w:r>
      <w:r w:rsidRPr="00470C2E">
        <w:rPr>
          <w:rFonts w:ascii="Times New Roman" w:hAnsi="Times New Roman" w:cs="Times New Roman"/>
          <w:sz w:val="24"/>
          <w:szCs w:val="24"/>
        </w:rPr>
        <w:t xml:space="preserve">. International </w:t>
      </w:r>
      <w:r w:rsidRPr="00470C2E">
        <w:rPr>
          <w:rFonts w:ascii="Times New Roman" w:hAnsi="Times New Roman" w:cs="Times New Roman"/>
          <w:sz w:val="24"/>
          <w:szCs w:val="24"/>
        </w:rPr>
        <w:lastRenderedPageBreak/>
        <w:t xml:space="preserve">Journal of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Pr="0047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Continuity</w:t>
      </w:r>
      <w:r w:rsidRPr="00470C2E">
        <w:rPr>
          <w:rFonts w:ascii="Times New Roman" w:hAnsi="Times New Roman" w:cs="Times New Roman"/>
          <w:sz w:val="24"/>
          <w:szCs w:val="24"/>
        </w:rPr>
        <w:t xml:space="preserve"> and Risk Management, (3).</w:t>
      </w:r>
    </w:p>
    <w:sectPr w:rsidR="00470C2E" w:rsidSect="002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8"/>
    <w:rsid w:val="00015AE2"/>
    <w:rsid w:val="0003123D"/>
    <w:rsid w:val="00035B03"/>
    <w:rsid w:val="000F48DE"/>
    <w:rsid w:val="00141C01"/>
    <w:rsid w:val="001459C4"/>
    <w:rsid w:val="001A0C6D"/>
    <w:rsid w:val="001B0A2C"/>
    <w:rsid w:val="001C5FAA"/>
    <w:rsid w:val="001F1DE9"/>
    <w:rsid w:val="00242779"/>
    <w:rsid w:val="00281E96"/>
    <w:rsid w:val="002859D8"/>
    <w:rsid w:val="003324EA"/>
    <w:rsid w:val="00380088"/>
    <w:rsid w:val="00470C2E"/>
    <w:rsid w:val="004E02C5"/>
    <w:rsid w:val="005754F7"/>
    <w:rsid w:val="00644818"/>
    <w:rsid w:val="00737798"/>
    <w:rsid w:val="00875F03"/>
    <w:rsid w:val="008B0A7A"/>
    <w:rsid w:val="0093695C"/>
    <w:rsid w:val="00B3496D"/>
    <w:rsid w:val="00BF1B47"/>
    <w:rsid w:val="00CC5E5F"/>
    <w:rsid w:val="00D7268E"/>
    <w:rsid w:val="00D93A49"/>
    <w:rsid w:val="00DE17A5"/>
    <w:rsid w:val="00E0560B"/>
    <w:rsid w:val="00E25894"/>
    <w:rsid w:val="00FA4AA6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johnmckinney1</dc:creator>
  <cp:lastModifiedBy>johnmckinney1</cp:lastModifiedBy>
  <cp:revision>3</cp:revision>
  <dcterms:created xsi:type="dcterms:W3CDTF">2015-11-08T02:51:00Z</dcterms:created>
  <dcterms:modified xsi:type="dcterms:W3CDTF">2015-11-08T03:43:00Z</dcterms:modified>
</cp:coreProperties>
</file>